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能动学院“梦萦湘西”暑期支教志愿队报名表</w:t>
      </w:r>
    </w:p>
    <w:tbl>
      <w:tblPr>
        <w:tblStyle w:val="4"/>
        <w:tblpPr w:leftFromText="180" w:rightFromText="180" w:vertAnchor="text" w:horzAnchor="margin" w:tblpXSpec="center" w:tblpY="173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2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1" w:type="dxa"/>
            <w:vAlign w:val="top"/>
          </w:tcPr>
          <w:p>
            <w:pPr>
              <w:jc w:val="center"/>
            </w:pPr>
          </w:p>
        </w:tc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72" w:type="dxa"/>
            <w:vAlign w:val="top"/>
          </w:tcPr>
          <w:p>
            <w:pPr>
              <w:jc w:val="center"/>
            </w:pPr>
          </w:p>
        </w:tc>
        <w:tc>
          <w:tcPr>
            <w:tcW w:w="1972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971" w:type="dxa"/>
            <w:vAlign w:val="top"/>
          </w:tcPr>
          <w:p>
            <w:pPr>
              <w:jc w:val="center"/>
            </w:pPr>
          </w:p>
        </w:tc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72" w:type="dxa"/>
            <w:vAlign w:val="top"/>
          </w:tcPr>
          <w:p>
            <w:pPr>
              <w:jc w:val="center"/>
            </w:pPr>
          </w:p>
        </w:tc>
        <w:tc>
          <w:tcPr>
            <w:tcW w:w="1972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71" w:type="dxa"/>
            <w:vAlign w:val="top"/>
          </w:tcPr>
          <w:p>
            <w:pPr>
              <w:jc w:val="center"/>
            </w:pPr>
          </w:p>
        </w:tc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972" w:type="dxa"/>
            <w:vAlign w:val="top"/>
          </w:tcPr>
          <w:p>
            <w:pPr>
              <w:jc w:val="center"/>
            </w:pPr>
          </w:p>
        </w:tc>
        <w:tc>
          <w:tcPr>
            <w:tcW w:w="1972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个人简介（</w:t>
            </w:r>
            <w:r>
              <w:rPr>
                <w:sz w:val="28"/>
                <w:szCs w:val="28"/>
              </w:rPr>
              <w:t>性格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爱好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</w:t>
            </w:r>
            <w:r>
              <w:rPr>
                <w:sz w:val="28"/>
                <w:szCs w:val="28"/>
              </w:rPr>
              <w:t>特长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谈谈你个人</w:t>
            </w:r>
          </w:p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的优势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你是否有过相关的和农村孩子及其家长打交道的经历，你觉得他们最需要的是什么或者你能给他们带去什么？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spacing w:line="500" w:lineRule="exact"/>
        <w:ind w:leftChars="-472"/>
        <w:rPr>
          <w:rFonts w:hint="eastAsia" w:cs="宋体" w:asciiTheme="minorEastAsia" w:hAnsiTheme="minorEastAsia" w:eastAsiaTheme="minorEastAsia"/>
          <w:i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【</w:t>
      </w:r>
      <w:r>
        <w:t>注</w:t>
      </w:r>
      <w:r>
        <w:rPr>
          <w:rFonts w:hint="eastAsia"/>
        </w:rPr>
        <w:t>】请于</w:t>
      </w:r>
      <w:r>
        <w:rPr>
          <w:rFonts w:hint="eastAsia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：00前将报名表电子档报名表发至邮箱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iCs/>
          <w:color w:val="000000"/>
          <w:kern w:val="0"/>
          <w:sz w:val="24"/>
          <w:szCs w:val="24"/>
          <w:lang w:val="en-US" w:eastAsia="zh-CN"/>
        </w:rPr>
        <w:t>2225431955@qq.com</w:t>
      </w:r>
    </w:p>
    <w:p>
      <w:pPr>
        <w:spacing w:line="360" w:lineRule="auto"/>
        <w:ind w:firstLine="420" w:firstLineChars="200"/>
        <w:jc w:val="left"/>
        <w:rPr>
          <w:rFonts w:hint="eastAsia"/>
          <w:sz w:val="24"/>
          <w:szCs w:val="24"/>
        </w:rPr>
      </w:pPr>
    </w:p>
    <w:p>
      <w:pPr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E8"/>
    <w:rsid w:val="000A1E3D"/>
    <w:rsid w:val="001432E8"/>
    <w:rsid w:val="001906C1"/>
    <w:rsid w:val="00497A35"/>
    <w:rsid w:val="00501862"/>
    <w:rsid w:val="00695EEB"/>
    <w:rsid w:val="00AE7A67"/>
    <w:rsid w:val="00EB0C86"/>
    <w:rsid w:val="06FE6AF9"/>
    <w:rsid w:val="28E30295"/>
    <w:rsid w:val="3DD674AA"/>
    <w:rsid w:val="499205C6"/>
    <w:rsid w:val="5302750A"/>
    <w:rsid w:val="5EE028CE"/>
    <w:rsid w:val="67FF3579"/>
    <w:rsid w:val="6F4E48F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2015-03-06T15:24:00Z</dcterms:created>
  <dc:creator>DELL</dc:creator>
  <cp:lastModifiedBy>Administrator</cp:lastModifiedBy>
  <dcterms:modified xsi:type="dcterms:W3CDTF">2016-04-07T07:55:18Z</dcterms:modified>
  <dc:title>能源与动力工程学院学工刊物招新报名表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