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“源动力”新媒体工作室</w:t>
      </w:r>
      <w:r>
        <w:rPr>
          <w:rFonts w:hint="eastAsia"/>
          <w:b/>
          <w:bCs/>
          <w:sz w:val="32"/>
          <w:szCs w:val="32"/>
        </w:rPr>
        <w:t>招新报名表</w:t>
      </w:r>
    </w:p>
    <w:tbl>
      <w:tblPr>
        <w:tblStyle w:val="4"/>
        <w:tblpPr w:leftFromText="180" w:rightFromText="180" w:vertAnchor="text" w:horzAnchor="margin" w:tblpXSpec="center" w:tblpY="173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1971"/>
        <w:gridCol w:w="1972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71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71" w:type="dxa"/>
            <w:vAlign w:val="top"/>
          </w:tcPr>
          <w:p>
            <w:pPr>
              <w:jc w:val="center"/>
            </w:pPr>
          </w:p>
        </w:tc>
        <w:tc>
          <w:tcPr>
            <w:tcW w:w="1971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72" w:type="dxa"/>
            <w:vAlign w:val="top"/>
          </w:tcPr>
          <w:p>
            <w:pPr>
              <w:jc w:val="center"/>
            </w:pPr>
          </w:p>
        </w:tc>
        <w:tc>
          <w:tcPr>
            <w:tcW w:w="1972" w:type="dxa"/>
            <w:vMerge w:val="restart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71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971" w:type="dxa"/>
            <w:vAlign w:val="top"/>
          </w:tcPr>
          <w:p>
            <w:pPr>
              <w:jc w:val="center"/>
            </w:pPr>
          </w:p>
        </w:tc>
        <w:tc>
          <w:tcPr>
            <w:tcW w:w="1971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972" w:type="dxa"/>
            <w:vAlign w:val="top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972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71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971" w:type="dxa"/>
            <w:vAlign w:val="top"/>
          </w:tcPr>
          <w:p>
            <w:pPr>
              <w:jc w:val="center"/>
            </w:pPr>
          </w:p>
        </w:tc>
        <w:tc>
          <w:tcPr>
            <w:tcW w:w="1971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1972" w:type="dxa"/>
            <w:vAlign w:val="top"/>
          </w:tcPr>
          <w:p>
            <w:pPr>
              <w:jc w:val="center"/>
            </w:pPr>
          </w:p>
        </w:tc>
        <w:tc>
          <w:tcPr>
            <w:tcW w:w="1972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97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个人简介（</w:t>
            </w:r>
            <w:r>
              <w:rPr>
                <w:sz w:val="28"/>
                <w:szCs w:val="28"/>
              </w:rPr>
              <w:t>性格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爱好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及</w:t>
            </w:r>
            <w:r>
              <w:rPr>
                <w:sz w:val="28"/>
                <w:szCs w:val="28"/>
              </w:rPr>
              <w:t>特长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886" w:type="dxa"/>
            <w:gridSpan w:val="4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197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个人优势</w:t>
            </w:r>
          </w:p>
        </w:tc>
        <w:tc>
          <w:tcPr>
            <w:tcW w:w="7886" w:type="dxa"/>
            <w:gridSpan w:val="4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97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合理建议</w:t>
            </w:r>
          </w:p>
        </w:tc>
        <w:tc>
          <w:tcPr>
            <w:tcW w:w="7886" w:type="dxa"/>
            <w:gridSpan w:val="4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spacing w:line="360" w:lineRule="auto"/>
        <w:ind w:firstLine="42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</w:rPr>
        <w:t>【</w:t>
      </w:r>
      <w:r>
        <w:t>注</w:t>
      </w:r>
      <w:r>
        <w:rPr>
          <w:rFonts w:hint="eastAsia"/>
        </w:rPr>
        <w:t>】请于</w:t>
      </w:r>
      <w:r>
        <w:rPr>
          <w:rFonts w:hint="eastAsia"/>
          <w:sz w:val="24"/>
          <w:szCs w:val="24"/>
        </w:rPr>
        <w:t>3月13日17：00前将报名表纸质档交于工科一楼A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</w:rPr>
        <w:t>415，并将电子档报名表发至邮箱15874236345@qq.com</w:t>
      </w:r>
    </w:p>
    <w:p>
      <w:pPr/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2E8"/>
    <w:rsid w:val="000A1E3D"/>
    <w:rsid w:val="001432E8"/>
    <w:rsid w:val="001906C1"/>
    <w:rsid w:val="00497A35"/>
    <w:rsid w:val="00501862"/>
    <w:rsid w:val="00695EEB"/>
    <w:rsid w:val="00AE7A67"/>
    <w:rsid w:val="00EB0C86"/>
    <w:rsid w:val="3DD674AA"/>
    <w:rsid w:val="5EE028CE"/>
    <w:rsid w:val="6F4E48F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2015-03-06T15:24:00Z</dcterms:created>
  <dc:creator>DELL</dc:creator>
  <cp:lastModifiedBy>Administrator</cp:lastModifiedBy>
  <dcterms:modified xsi:type="dcterms:W3CDTF">2016-03-07T09:00:52Z</dcterms:modified>
  <dc:title>能源与动力工程学院学工刊物招新报名表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