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96" w:rsidRPr="005F1BBE" w:rsidRDefault="005F1BBE" w:rsidP="005F1BBE">
      <w:pPr>
        <w:jc w:val="center"/>
        <w:rPr>
          <w:sz w:val="48"/>
          <w:szCs w:val="48"/>
        </w:rPr>
      </w:pPr>
      <w:r w:rsidRPr="005F1BBE">
        <w:rPr>
          <w:rFonts w:hint="eastAsia"/>
          <w:sz w:val="48"/>
          <w:szCs w:val="48"/>
        </w:rPr>
        <w:t>长沙理工大学</w:t>
      </w:r>
    </w:p>
    <w:p w:rsidR="005F1BBE" w:rsidRPr="005F1BBE" w:rsidRDefault="005F1BBE" w:rsidP="005F1BBE">
      <w:pPr>
        <w:jc w:val="center"/>
        <w:rPr>
          <w:sz w:val="48"/>
          <w:szCs w:val="48"/>
        </w:rPr>
      </w:pPr>
      <w:r w:rsidRPr="005F1BBE">
        <w:rPr>
          <w:rFonts w:hint="eastAsia"/>
          <w:sz w:val="48"/>
          <w:szCs w:val="48"/>
        </w:rPr>
        <w:t>2015</w:t>
      </w:r>
      <w:r w:rsidRPr="005F1BBE">
        <w:rPr>
          <w:rFonts w:hint="eastAsia"/>
          <w:sz w:val="48"/>
          <w:szCs w:val="48"/>
        </w:rPr>
        <w:t>年度党建研究课题申报指南</w:t>
      </w:r>
    </w:p>
    <w:p w:rsidR="005F1BBE" w:rsidRPr="005F1BBE" w:rsidRDefault="005F1BBE">
      <w:pPr>
        <w:rPr>
          <w:b/>
          <w:sz w:val="32"/>
          <w:szCs w:val="32"/>
        </w:rPr>
      </w:pPr>
      <w:r w:rsidRPr="005F1BBE">
        <w:rPr>
          <w:rFonts w:hint="eastAsia"/>
          <w:b/>
          <w:sz w:val="32"/>
          <w:szCs w:val="32"/>
        </w:rPr>
        <w:t>重点课题：</w:t>
      </w:r>
    </w:p>
    <w:p w:rsidR="005F1BBE" w:rsidRDefault="008E4DD4" w:rsidP="008E4DD4">
      <w:pPr>
        <w:rPr>
          <w:sz w:val="30"/>
          <w:szCs w:val="30"/>
        </w:rPr>
      </w:pPr>
      <w:r>
        <w:rPr>
          <w:rFonts w:hint="eastAsia"/>
          <w:sz w:val="30"/>
          <w:szCs w:val="30"/>
        </w:rPr>
        <w:t>1</w:t>
      </w:r>
      <w:r>
        <w:rPr>
          <w:rFonts w:hint="eastAsia"/>
          <w:sz w:val="30"/>
          <w:szCs w:val="30"/>
        </w:rPr>
        <w:t>、高校党组织在加强和改进青年教师思想政治教育工作中的路径与方式研究</w:t>
      </w:r>
    </w:p>
    <w:p w:rsidR="005F1BBE" w:rsidRPr="005F1BBE" w:rsidRDefault="008E4DD4">
      <w:pPr>
        <w:rPr>
          <w:sz w:val="30"/>
          <w:szCs w:val="30"/>
        </w:rPr>
      </w:pPr>
      <w:r>
        <w:rPr>
          <w:rFonts w:hint="eastAsia"/>
          <w:sz w:val="30"/>
          <w:szCs w:val="30"/>
        </w:rPr>
        <w:t>2</w:t>
      </w:r>
      <w:r w:rsidR="005F1BBE">
        <w:rPr>
          <w:rFonts w:hint="eastAsia"/>
          <w:sz w:val="30"/>
          <w:szCs w:val="30"/>
        </w:rPr>
        <w:t>、高校</w:t>
      </w:r>
      <w:r w:rsidR="002E287B">
        <w:rPr>
          <w:rFonts w:hint="eastAsia"/>
          <w:sz w:val="30"/>
          <w:szCs w:val="30"/>
        </w:rPr>
        <w:t>二级单位党组织</w:t>
      </w:r>
      <w:r w:rsidR="005F1BBE">
        <w:rPr>
          <w:rFonts w:hint="eastAsia"/>
          <w:sz w:val="30"/>
          <w:szCs w:val="30"/>
        </w:rPr>
        <w:t>党建工作责任制与考核办法研究</w:t>
      </w:r>
    </w:p>
    <w:p w:rsidR="008E4DD4" w:rsidRDefault="008E4DD4" w:rsidP="008E4DD4">
      <w:pPr>
        <w:rPr>
          <w:sz w:val="30"/>
          <w:szCs w:val="30"/>
        </w:rPr>
      </w:pPr>
      <w:r>
        <w:rPr>
          <w:rFonts w:hint="eastAsia"/>
          <w:sz w:val="30"/>
          <w:szCs w:val="30"/>
        </w:rPr>
        <w:t>3</w:t>
      </w:r>
      <w:r>
        <w:rPr>
          <w:rFonts w:hint="eastAsia"/>
          <w:sz w:val="30"/>
          <w:szCs w:val="30"/>
        </w:rPr>
        <w:t>、构建高校实践党的群众路线的内涵与长效机制研究</w:t>
      </w:r>
    </w:p>
    <w:p w:rsidR="00EB340C" w:rsidRDefault="00EB340C" w:rsidP="00EB340C">
      <w:pPr>
        <w:rPr>
          <w:sz w:val="30"/>
          <w:szCs w:val="30"/>
        </w:rPr>
      </w:pPr>
      <w:r>
        <w:rPr>
          <w:rFonts w:hint="eastAsia"/>
          <w:sz w:val="30"/>
          <w:szCs w:val="30"/>
        </w:rPr>
        <w:t>4</w:t>
      </w:r>
      <w:r>
        <w:rPr>
          <w:rFonts w:hint="eastAsia"/>
          <w:sz w:val="30"/>
          <w:szCs w:val="30"/>
        </w:rPr>
        <w:t>、</w:t>
      </w:r>
      <w:hyperlink r:id="rId6" w:tgtFrame="_blank" w:history="1">
        <w:r w:rsidRPr="00EB340C">
          <w:rPr>
            <w:sz w:val="30"/>
            <w:szCs w:val="30"/>
          </w:rPr>
          <w:t>高校党校干部培训实效性</w:t>
        </w:r>
        <w:r w:rsidR="002E287B">
          <w:rPr>
            <w:rFonts w:hint="eastAsia"/>
            <w:sz w:val="30"/>
            <w:szCs w:val="30"/>
          </w:rPr>
          <w:t>与发展路向</w:t>
        </w:r>
        <w:r w:rsidRPr="00EB340C">
          <w:rPr>
            <w:sz w:val="30"/>
            <w:szCs w:val="30"/>
          </w:rPr>
          <w:t>研究</w:t>
        </w:r>
      </w:hyperlink>
    </w:p>
    <w:p w:rsidR="00D6375A" w:rsidRDefault="0004604A" w:rsidP="008E4DD4">
      <w:pPr>
        <w:rPr>
          <w:sz w:val="30"/>
          <w:szCs w:val="30"/>
        </w:rPr>
      </w:pPr>
      <w:r>
        <w:rPr>
          <w:rFonts w:hint="eastAsia"/>
          <w:sz w:val="30"/>
          <w:szCs w:val="30"/>
        </w:rPr>
        <w:t>5</w:t>
      </w:r>
      <w:r>
        <w:rPr>
          <w:rFonts w:hint="eastAsia"/>
          <w:sz w:val="30"/>
          <w:szCs w:val="30"/>
        </w:rPr>
        <w:t>、</w:t>
      </w:r>
      <w:r w:rsidR="008E4DD4" w:rsidRPr="005F1BBE">
        <w:rPr>
          <w:rFonts w:hint="eastAsia"/>
          <w:sz w:val="30"/>
          <w:szCs w:val="30"/>
        </w:rPr>
        <w:t>高校服务型党组织建设的理论和实践研究</w:t>
      </w:r>
    </w:p>
    <w:p w:rsidR="00EB340C" w:rsidRDefault="005F1BBE">
      <w:pPr>
        <w:rPr>
          <w:b/>
          <w:sz w:val="30"/>
          <w:szCs w:val="30"/>
        </w:rPr>
      </w:pPr>
      <w:r w:rsidRPr="005F1BBE">
        <w:rPr>
          <w:rFonts w:hint="eastAsia"/>
          <w:b/>
          <w:sz w:val="30"/>
          <w:szCs w:val="30"/>
        </w:rPr>
        <w:t>一般课题：</w:t>
      </w:r>
    </w:p>
    <w:p w:rsidR="002E287B" w:rsidRDefault="005F1BBE">
      <w:pPr>
        <w:rPr>
          <w:sz w:val="30"/>
          <w:szCs w:val="30"/>
        </w:rPr>
      </w:pPr>
      <w:r w:rsidRPr="00F30889">
        <w:rPr>
          <w:rFonts w:hint="eastAsia"/>
          <w:sz w:val="30"/>
          <w:szCs w:val="30"/>
        </w:rPr>
        <w:t>1</w:t>
      </w:r>
      <w:r w:rsidRPr="00F30889">
        <w:rPr>
          <w:rFonts w:hint="eastAsia"/>
          <w:sz w:val="30"/>
          <w:szCs w:val="30"/>
        </w:rPr>
        <w:t>、</w:t>
      </w:r>
      <w:r w:rsidR="002E287B">
        <w:rPr>
          <w:rFonts w:hint="eastAsia"/>
          <w:sz w:val="30"/>
          <w:szCs w:val="30"/>
        </w:rPr>
        <w:t>以社会主义核心价值观引领高校学生党建工作研究</w:t>
      </w:r>
    </w:p>
    <w:p w:rsidR="008E4DD4" w:rsidRDefault="00495921" w:rsidP="008E4DD4">
      <w:pPr>
        <w:rPr>
          <w:sz w:val="30"/>
          <w:szCs w:val="30"/>
        </w:rPr>
      </w:pPr>
      <w:r>
        <w:rPr>
          <w:rFonts w:hint="eastAsia"/>
          <w:sz w:val="30"/>
          <w:szCs w:val="30"/>
        </w:rPr>
        <w:t>2</w:t>
      </w:r>
      <w:r w:rsidR="008E4DD4">
        <w:rPr>
          <w:rFonts w:hint="eastAsia"/>
          <w:sz w:val="30"/>
          <w:szCs w:val="30"/>
        </w:rPr>
        <w:t>、高校党组织如何发挥在“文化引领”中的作用研究</w:t>
      </w:r>
    </w:p>
    <w:p w:rsidR="00495921" w:rsidRDefault="00495921" w:rsidP="00495921">
      <w:pPr>
        <w:rPr>
          <w:sz w:val="30"/>
          <w:szCs w:val="30"/>
        </w:rPr>
      </w:pPr>
      <w:r>
        <w:rPr>
          <w:rFonts w:hint="eastAsia"/>
          <w:sz w:val="30"/>
          <w:szCs w:val="30"/>
        </w:rPr>
        <w:t>3</w:t>
      </w:r>
      <w:r>
        <w:rPr>
          <w:rFonts w:hint="eastAsia"/>
          <w:sz w:val="30"/>
          <w:szCs w:val="30"/>
        </w:rPr>
        <w:t>、新媒体条件下高校基层党组织（党支部）发挥作用的方式创新研究</w:t>
      </w:r>
    </w:p>
    <w:p w:rsidR="00495921" w:rsidRDefault="00495921" w:rsidP="00495921">
      <w:pPr>
        <w:rPr>
          <w:sz w:val="30"/>
          <w:szCs w:val="30"/>
        </w:rPr>
      </w:pPr>
      <w:r>
        <w:rPr>
          <w:rFonts w:hint="eastAsia"/>
          <w:sz w:val="30"/>
          <w:szCs w:val="30"/>
        </w:rPr>
        <w:t>4</w:t>
      </w:r>
      <w:r w:rsidR="008E4DD4">
        <w:rPr>
          <w:rFonts w:hint="eastAsia"/>
          <w:sz w:val="30"/>
          <w:szCs w:val="30"/>
        </w:rPr>
        <w:t>、“微党校”建设与发展研究</w:t>
      </w:r>
    </w:p>
    <w:p w:rsidR="008E4DD4" w:rsidRPr="008A7246" w:rsidRDefault="00495921" w:rsidP="008E4DD4">
      <w:pPr>
        <w:rPr>
          <w:sz w:val="24"/>
          <w:szCs w:val="24"/>
        </w:rPr>
      </w:pPr>
      <w:r>
        <w:rPr>
          <w:rFonts w:hint="eastAsia"/>
          <w:sz w:val="30"/>
          <w:szCs w:val="30"/>
        </w:rPr>
        <w:t>5</w:t>
      </w:r>
      <w:r w:rsidR="008E4DD4">
        <w:rPr>
          <w:rFonts w:hint="eastAsia"/>
          <w:sz w:val="30"/>
          <w:szCs w:val="30"/>
        </w:rPr>
        <w:t>、多层次高校党校教育课程体系设置研究</w:t>
      </w:r>
      <w:r w:rsidR="008E4DD4" w:rsidRPr="008A7246">
        <w:rPr>
          <w:rFonts w:hint="eastAsia"/>
          <w:sz w:val="24"/>
          <w:szCs w:val="24"/>
        </w:rPr>
        <w:t>（入党积极分子培训、发展对象培训、预备党员培训、</w:t>
      </w:r>
      <w:r w:rsidR="008E4DD4">
        <w:rPr>
          <w:rFonts w:hint="eastAsia"/>
          <w:sz w:val="24"/>
          <w:szCs w:val="24"/>
        </w:rPr>
        <w:t>正式党员培训</w:t>
      </w:r>
      <w:r w:rsidR="008E4DD4" w:rsidRPr="008A7246">
        <w:rPr>
          <w:rFonts w:hint="eastAsia"/>
          <w:sz w:val="24"/>
          <w:szCs w:val="24"/>
        </w:rPr>
        <w:t>）</w:t>
      </w:r>
    </w:p>
    <w:p w:rsidR="00495921" w:rsidRDefault="00495921" w:rsidP="00495921">
      <w:pPr>
        <w:rPr>
          <w:sz w:val="30"/>
          <w:szCs w:val="30"/>
        </w:rPr>
      </w:pPr>
      <w:r>
        <w:rPr>
          <w:rFonts w:hint="eastAsia"/>
          <w:sz w:val="30"/>
          <w:szCs w:val="30"/>
        </w:rPr>
        <w:t>6</w:t>
      </w:r>
      <w:r>
        <w:rPr>
          <w:rFonts w:hint="eastAsia"/>
          <w:sz w:val="30"/>
          <w:szCs w:val="30"/>
        </w:rPr>
        <w:t>、试论党校在高校党建工作中的作用</w:t>
      </w:r>
    </w:p>
    <w:p w:rsidR="00495921" w:rsidRPr="00F30889" w:rsidRDefault="00495921" w:rsidP="00495921">
      <w:pPr>
        <w:rPr>
          <w:sz w:val="30"/>
          <w:szCs w:val="30"/>
        </w:rPr>
      </w:pPr>
      <w:r>
        <w:rPr>
          <w:rFonts w:hint="eastAsia"/>
          <w:sz w:val="30"/>
          <w:szCs w:val="30"/>
        </w:rPr>
        <w:t>7</w:t>
      </w:r>
      <w:r>
        <w:rPr>
          <w:rFonts w:hint="eastAsia"/>
          <w:sz w:val="30"/>
          <w:szCs w:val="30"/>
        </w:rPr>
        <w:t>、高校“三型”党支部建设理论与实践研究</w:t>
      </w:r>
    </w:p>
    <w:p w:rsidR="002E287B" w:rsidRPr="00EB340C" w:rsidRDefault="00495921" w:rsidP="002E287B">
      <w:pPr>
        <w:rPr>
          <w:b/>
          <w:sz w:val="30"/>
          <w:szCs w:val="30"/>
        </w:rPr>
      </w:pPr>
      <w:r>
        <w:rPr>
          <w:rFonts w:hint="eastAsia"/>
          <w:sz w:val="30"/>
          <w:szCs w:val="30"/>
        </w:rPr>
        <w:t>8</w:t>
      </w:r>
      <w:r w:rsidR="002E287B">
        <w:rPr>
          <w:rFonts w:hint="eastAsia"/>
          <w:sz w:val="30"/>
          <w:szCs w:val="30"/>
        </w:rPr>
        <w:t>、</w:t>
      </w:r>
      <w:r w:rsidR="005F1BBE" w:rsidRPr="00F30889">
        <w:rPr>
          <w:rFonts w:hint="eastAsia"/>
          <w:sz w:val="30"/>
          <w:szCs w:val="30"/>
        </w:rPr>
        <w:t>高校</w:t>
      </w:r>
      <w:r w:rsidR="002E287B">
        <w:rPr>
          <w:rFonts w:hint="eastAsia"/>
          <w:sz w:val="30"/>
          <w:szCs w:val="30"/>
        </w:rPr>
        <w:t>教职工</w:t>
      </w:r>
      <w:r w:rsidR="005F1BBE" w:rsidRPr="00F30889">
        <w:rPr>
          <w:rFonts w:hint="eastAsia"/>
          <w:sz w:val="30"/>
          <w:szCs w:val="30"/>
        </w:rPr>
        <w:t>党建工作</w:t>
      </w:r>
      <w:r w:rsidR="002E287B" w:rsidRPr="00F30889">
        <w:rPr>
          <w:rFonts w:hint="eastAsia"/>
          <w:sz w:val="30"/>
          <w:szCs w:val="30"/>
        </w:rPr>
        <w:t>面临的</w:t>
      </w:r>
      <w:r w:rsidR="002E287B">
        <w:rPr>
          <w:rFonts w:hint="eastAsia"/>
          <w:sz w:val="30"/>
          <w:szCs w:val="30"/>
        </w:rPr>
        <w:t>问题</w:t>
      </w:r>
      <w:r w:rsidR="002E287B" w:rsidRPr="00F30889">
        <w:rPr>
          <w:rFonts w:hint="eastAsia"/>
          <w:sz w:val="30"/>
          <w:szCs w:val="30"/>
        </w:rPr>
        <w:t>与对策</w:t>
      </w:r>
      <w:r w:rsidR="002E287B">
        <w:rPr>
          <w:rFonts w:hint="eastAsia"/>
          <w:sz w:val="30"/>
          <w:szCs w:val="30"/>
        </w:rPr>
        <w:t>研究</w:t>
      </w:r>
    </w:p>
    <w:p w:rsidR="005F1BBE" w:rsidRDefault="00495921">
      <w:pPr>
        <w:rPr>
          <w:sz w:val="30"/>
          <w:szCs w:val="30"/>
        </w:rPr>
      </w:pPr>
      <w:r>
        <w:rPr>
          <w:rFonts w:hint="eastAsia"/>
          <w:sz w:val="30"/>
          <w:szCs w:val="30"/>
        </w:rPr>
        <w:t>9</w:t>
      </w:r>
      <w:r w:rsidR="005F1BBE" w:rsidRPr="00F30889">
        <w:rPr>
          <w:rFonts w:hint="eastAsia"/>
          <w:sz w:val="30"/>
          <w:szCs w:val="30"/>
        </w:rPr>
        <w:t>、高校学生党支部组织生活有效性研究</w:t>
      </w:r>
    </w:p>
    <w:p w:rsidR="00EB340C" w:rsidRPr="00F30889" w:rsidRDefault="00495921" w:rsidP="00EB340C">
      <w:pPr>
        <w:rPr>
          <w:sz w:val="30"/>
          <w:szCs w:val="30"/>
        </w:rPr>
      </w:pPr>
      <w:r>
        <w:rPr>
          <w:rFonts w:hint="eastAsia"/>
          <w:sz w:val="30"/>
          <w:szCs w:val="30"/>
        </w:rPr>
        <w:t>10</w:t>
      </w:r>
      <w:r w:rsidR="00EB340C">
        <w:rPr>
          <w:rFonts w:hint="eastAsia"/>
          <w:sz w:val="30"/>
          <w:szCs w:val="30"/>
        </w:rPr>
        <w:t>、</w:t>
      </w:r>
      <w:r w:rsidR="0004604A" w:rsidRPr="00F30889">
        <w:rPr>
          <w:rFonts w:hint="eastAsia"/>
          <w:sz w:val="30"/>
          <w:szCs w:val="30"/>
        </w:rPr>
        <w:t>提高高校教工党支部组织生活质量研究</w:t>
      </w:r>
    </w:p>
    <w:p w:rsidR="008E4DD4" w:rsidRPr="008A7246" w:rsidRDefault="008E4DD4">
      <w:pPr>
        <w:rPr>
          <w:sz w:val="24"/>
          <w:szCs w:val="24"/>
        </w:rPr>
      </w:pPr>
    </w:p>
    <w:sectPr w:rsidR="008E4DD4" w:rsidRPr="008A7246" w:rsidSect="005340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32D" w:rsidRDefault="00E6432D" w:rsidP="002E287B">
      <w:r>
        <w:separator/>
      </w:r>
    </w:p>
  </w:endnote>
  <w:endnote w:type="continuationSeparator" w:id="0">
    <w:p w:rsidR="00E6432D" w:rsidRDefault="00E6432D" w:rsidP="002E28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32D" w:rsidRDefault="00E6432D" w:rsidP="002E287B">
      <w:r>
        <w:separator/>
      </w:r>
    </w:p>
  </w:footnote>
  <w:footnote w:type="continuationSeparator" w:id="0">
    <w:p w:rsidR="00E6432D" w:rsidRDefault="00E6432D" w:rsidP="002E28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BBE"/>
    <w:rsid w:val="0004604A"/>
    <w:rsid w:val="000F6F09"/>
    <w:rsid w:val="002E287B"/>
    <w:rsid w:val="00495921"/>
    <w:rsid w:val="00532734"/>
    <w:rsid w:val="00534096"/>
    <w:rsid w:val="005F1BBE"/>
    <w:rsid w:val="00716F3E"/>
    <w:rsid w:val="007E779F"/>
    <w:rsid w:val="00886042"/>
    <w:rsid w:val="008A7246"/>
    <w:rsid w:val="008E4DD4"/>
    <w:rsid w:val="009063B7"/>
    <w:rsid w:val="00A017AE"/>
    <w:rsid w:val="00BF18AA"/>
    <w:rsid w:val="00D24B1B"/>
    <w:rsid w:val="00D6375A"/>
    <w:rsid w:val="00E6432D"/>
    <w:rsid w:val="00E82A48"/>
    <w:rsid w:val="00EA294D"/>
    <w:rsid w:val="00EB340C"/>
    <w:rsid w:val="00F30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0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0889"/>
    <w:rPr>
      <w:color w:val="0000CC"/>
      <w:u w:val="single"/>
    </w:rPr>
  </w:style>
  <w:style w:type="paragraph" w:styleId="a4">
    <w:name w:val="header"/>
    <w:basedOn w:val="a"/>
    <w:link w:val="Char"/>
    <w:uiPriority w:val="99"/>
    <w:semiHidden/>
    <w:unhideWhenUsed/>
    <w:rsid w:val="002E28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E287B"/>
    <w:rPr>
      <w:sz w:val="18"/>
      <w:szCs w:val="18"/>
    </w:rPr>
  </w:style>
  <w:style w:type="paragraph" w:styleId="a5">
    <w:name w:val="footer"/>
    <w:basedOn w:val="a"/>
    <w:link w:val="Char0"/>
    <w:uiPriority w:val="99"/>
    <w:semiHidden/>
    <w:unhideWhenUsed/>
    <w:rsid w:val="002E287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E287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JDxD0ADwyogskxWUA9uaTQn3dnO-eXZyH9C2k4qOhoRs-FDHDPMjgqLk3TmApRXzhDChxS6egdTqbNZT6on1T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2015-03-10T07:40:00Z</cp:lastPrinted>
  <dcterms:created xsi:type="dcterms:W3CDTF">2015-03-05T06:26:00Z</dcterms:created>
  <dcterms:modified xsi:type="dcterms:W3CDTF">2015-03-11T09:05:00Z</dcterms:modified>
</cp:coreProperties>
</file>