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0EC7">
      <w:pPr>
        <w:spacing w:before="156" w:beforeLines="5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附件2：</w:t>
      </w:r>
    </w:p>
    <w:p w14:paraId="3F78E5CC">
      <w:pPr>
        <w:widowControl/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ascii="方正小标宋简体" w:hAnsi="宋体" w:eastAsia="方正小标宋简体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6</w:t>
      </w:r>
      <w:r>
        <w:rPr>
          <w:rFonts w:ascii="方正小标宋简体" w:hAnsi="宋体" w:eastAsia="方正小标宋简体"/>
          <w:color w:val="000000" w:themeColor="text1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大学生暑期“</w:t>
      </w:r>
      <w:r>
        <w:rPr>
          <w:rFonts w:ascii="方正小标宋简体" w:hAnsi="宋体" w:eastAsia="方正小标宋简体"/>
          <w:color w:val="000000" w:themeColor="text1"/>
          <w:sz w:val="44"/>
          <w:szCs w:val="44"/>
        </w:rPr>
        <w:t>三下乡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”</w:t>
      </w:r>
      <w:r>
        <w:rPr>
          <w:rFonts w:ascii="方正小标宋简体" w:hAnsi="宋体" w:eastAsia="方正小标宋简体"/>
          <w:color w:val="000000" w:themeColor="text1"/>
          <w:sz w:val="44"/>
          <w:szCs w:val="44"/>
        </w:rPr>
        <w:t>社会实践活动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立项</w:t>
      </w:r>
      <w:r>
        <w:rPr>
          <w:rFonts w:ascii="方正小标宋简体" w:hAnsi="宋体" w:eastAsia="方正小标宋简体"/>
          <w:color w:val="000000" w:themeColor="text1"/>
          <w:sz w:val="44"/>
          <w:szCs w:val="44"/>
        </w:rPr>
        <w:t>团队推荐信息汇总表</w:t>
      </w:r>
      <w:bookmarkStart w:id="0" w:name="_GoBack"/>
      <w:bookmarkEnd w:id="0"/>
    </w:p>
    <w:p w14:paraId="1C14A68B">
      <w:pPr>
        <w:widowControl/>
        <w:adjustRightInd w:val="0"/>
        <w:snapToGrid w:val="0"/>
        <w:spacing w:line="360" w:lineRule="auto"/>
        <w:jc w:val="left"/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学院（盖章）：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72"/>
        <w:gridCol w:w="1391"/>
        <w:gridCol w:w="1046"/>
        <w:gridCol w:w="1520"/>
        <w:gridCol w:w="1855"/>
        <w:gridCol w:w="947"/>
        <w:gridCol w:w="870"/>
        <w:gridCol w:w="1021"/>
        <w:gridCol w:w="4104"/>
      </w:tblGrid>
      <w:tr w14:paraId="7AF4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" w:hRule="exact"/>
          <w:jc w:val="center"/>
        </w:trPr>
        <w:tc>
          <w:tcPr>
            <w:tcW w:w="450" w:type="dxa"/>
            <w:vAlign w:val="center"/>
          </w:tcPr>
          <w:p w14:paraId="5F45D76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4" w:type="dxa"/>
            <w:vAlign w:val="center"/>
          </w:tcPr>
          <w:p w14:paraId="156520A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  <w:p w14:paraId="63A33E4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（全称）</w:t>
            </w:r>
          </w:p>
        </w:tc>
        <w:tc>
          <w:tcPr>
            <w:tcW w:w="1399" w:type="dxa"/>
            <w:vAlign w:val="center"/>
          </w:tcPr>
          <w:p w14:paraId="0899E55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团队负责人及联系方式</w:t>
            </w:r>
          </w:p>
        </w:tc>
        <w:tc>
          <w:tcPr>
            <w:tcW w:w="1087" w:type="dxa"/>
            <w:vAlign w:val="center"/>
          </w:tcPr>
          <w:p w14:paraId="12FF29F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团队成员</w:t>
            </w:r>
          </w:p>
        </w:tc>
        <w:tc>
          <w:tcPr>
            <w:tcW w:w="1537" w:type="dxa"/>
            <w:vAlign w:val="center"/>
          </w:tcPr>
          <w:p w14:paraId="61FADFB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团队指导老师及联系方式</w:t>
            </w:r>
          </w:p>
        </w:tc>
        <w:tc>
          <w:tcPr>
            <w:tcW w:w="1924" w:type="dxa"/>
            <w:vAlign w:val="center"/>
          </w:tcPr>
          <w:p w14:paraId="7066807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团队名称</w:t>
            </w:r>
          </w:p>
        </w:tc>
        <w:tc>
          <w:tcPr>
            <w:tcW w:w="977" w:type="dxa"/>
            <w:vAlign w:val="center"/>
          </w:tcPr>
          <w:p w14:paraId="275C675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870" w:type="dxa"/>
            <w:vAlign w:val="center"/>
          </w:tcPr>
          <w:p w14:paraId="1EF67C4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具体实践地点</w:t>
            </w:r>
          </w:p>
        </w:tc>
        <w:tc>
          <w:tcPr>
            <w:tcW w:w="1021" w:type="dxa"/>
            <w:vAlign w:val="center"/>
          </w:tcPr>
          <w:p w14:paraId="7109B42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实践时间</w:t>
            </w:r>
          </w:p>
        </w:tc>
        <w:tc>
          <w:tcPr>
            <w:tcW w:w="4325" w:type="dxa"/>
            <w:vAlign w:val="center"/>
          </w:tcPr>
          <w:p w14:paraId="1C516DF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实践内容和主要特色</w:t>
            </w:r>
          </w:p>
        </w:tc>
      </w:tr>
      <w:tr w14:paraId="5DDA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  <w:jc w:val="center"/>
        </w:trPr>
        <w:tc>
          <w:tcPr>
            <w:tcW w:w="450" w:type="dxa"/>
            <w:vAlign w:val="center"/>
          </w:tcPr>
          <w:p w14:paraId="1B28C9F5">
            <w:pPr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994" w:type="dxa"/>
            <w:vAlign w:val="center"/>
          </w:tcPr>
          <w:p w14:paraId="06D87195">
            <w:pPr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长沙理工大学</w:t>
            </w:r>
          </w:p>
        </w:tc>
        <w:tc>
          <w:tcPr>
            <w:tcW w:w="1399" w:type="dxa"/>
            <w:vAlign w:val="center"/>
          </w:tcPr>
          <w:p w14:paraId="388A0FBC">
            <w:pPr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张三</w:t>
            </w:r>
          </w:p>
          <w:p w14:paraId="238A7864">
            <w:pPr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135xxxxxxx</w:t>
            </w:r>
          </w:p>
        </w:tc>
        <w:tc>
          <w:tcPr>
            <w:tcW w:w="1087" w:type="dxa"/>
            <w:vAlign w:val="center"/>
          </w:tcPr>
          <w:p w14:paraId="123946AF">
            <w:pPr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1537" w:type="dxa"/>
            <w:vAlign w:val="center"/>
          </w:tcPr>
          <w:p w14:paraId="3A595D73">
            <w:pPr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李四</w:t>
            </w:r>
          </w:p>
          <w:p w14:paraId="1162CF42">
            <w:pPr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135xxxxxxx</w:t>
            </w:r>
          </w:p>
        </w:tc>
        <w:tc>
          <w:tcPr>
            <w:tcW w:w="1924" w:type="dxa"/>
            <w:vAlign w:val="center"/>
          </w:tcPr>
          <w:p w14:paraId="16B5DF96">
            <w:pPr>
              <w:spacing w:line="380" w:lineRule="exact"/>
              <w:jc w:val="left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长沙理工大学学校赴XX(地区)关于XX(实践内容或主题)的社会实践团:</w:t>
            </w:r>
          </w:p>
          <w:p w14:paraId="5A4F3157">
            <w:pPr>
              <w:spacing w:line="380" w:lineRule="exact"/>
              <w:jc w:val="left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示例:长沙理工大学赴湘西州关于民族教育发展现状的社会实践调研团</w:t>
            </w:r>
          </w:p>
        </w:tc>
        <w:tc>
          <w:tcPr>
            <w:tcW w:w="977" w:type="dxa"/>
            <w:vAlign w:val="center"/>
          </w:tcPr>
          <w:p w14:paraId="2B24CB1F">
            <w:pPr>
              <w:spacing w:line="380" w:lineRule="exact"/>
              <w:jc w:val="left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根据文件中所列出8类团队填写</w:t>
            </w:r>
          </w:p>
          <w:p w14:paraId="3D91290C">
            <w:pPr>
              <w:spacing w:line="380" w:lineRule="exact"/>
              <w:jc w:val="left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示例:投身社会服务团</w:t>
            </w:r>
          </w:p>
        </w:tc>
        <w:tc>
          <w:tcPr>
            <w:tcW w:w="870" w:type="dxa"/>
            <w:vAlign w:val="center"/>
          </w:tcPr>
          <w:p w14:paraId="04E08176">
            <w:pPr>
              <w:spacing w:line="380" w:lineRule="exact"/>
              <w:jc w:val="left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XX市(州)XX县(区)可填多个</w:t>
            </w:r>
          </w:p>
        </w:tc>
        <w:tc>
          <w:tcPr>
            <w:tcW w:w="1021" w:type="dxa"/>
            <w:vAlign w:val="center"/>
          </w:tcPr>
          <w:p w14:paraId="33D34603">
            <w:pPr>
              <w:spacing w:line="380" w:lineRule="exact"/>
              <w:jc w:val="left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7.10-8.25</w:t>
            </w:r>
          </w:p>
        </w:tc>
        <w:tc>
          <w:tcPr>
            <w:tcW w:w="4325" w:type="dxa"/>
            <w:vAlign w:val="center"/>
          </w:tcPr>
          <w:p w14:paraId="4B31B921">
            <w:pPr>
              <w:spacing w:line="380" w:lineRule="exact"/>
              <w:jc w:val="left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350字以内(精炼概括实践内容和特色)</w:t>
            </w:r>
          </w:p>
          <w:p w14:paraId="4D98113C">
            <w:pPr>
              <w:spacing w:line="380" w:lineRule="exact"/>
              <w:jc w:val="left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参考示例:实践内容:通过湘西地区XX等县的调研,深入调研湘西地区民族教育发展现状和不足,结合理论专业知识,积极探索提升民族地区教育事业发展的新举措、新办法、新机制。主要特色:一是在选题上,契合社会热点和国家发展需求..;二是在实践方式和地域的选取上,..;三是团队成员的结构和水平上..;四是..。</w:t>
            </w:r>
          </w:p>
        </w:tc>
      </w:tr>
    </w:tbl>
    <w:p w14:paraId="66F9F673"/>
    <w:sectPr>
      <w:footerReference r:id="rId3" w:type="default"/>
      <w:pgSz w:w="16838" w:h="11906" w:orient="landscape"/>
      <w:pgMar w:top="1803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8C592D-6500-41B2-B7A3-23C32DE3B9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217442A-2392-4498-B8A9-F70B5A1B6D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8F1788-316E-4610-B445-4091668420C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A92DC1C-070F-4531-9200-232DA9B8E7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DCA37">
    <w:pPr>
      <w:spacing w:before="1" w:line="189" w:lineRule="auto"/>
      <w:ind w:firstLine="206"/>
      <w:rPr>
        <w:rFonts w:hint="eastAsia" w:ascii="宋体" w:hAnsi="宋体" w:eastAsia="宋体" w:cs="宋体"/>
        <w:sz w:val="27"/>
        <w:szCs w:val="2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C1209"/>
    <w:multiLevelType w:val="multilevel"/>
    <w:tmpl w:val="C2BC1209"/>
    <w:lvl w:ilvl="0" w:tentative="0">
      <w:start w:val="1"/>
      <w:numFmt w:val="chineseCounting"/>
      <w:pStyle w:val="2"/>
      <w:lvlText w:val="%1."/>
      <w:lvlJc w:val="left"/>
      <w:pPr>
        <w:ind w:left="425" w:hanging="425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decimal"/>
      <w:pStyle w:val="3"/>
      <w:isLgl/>
      <w:lvlText w:val="%1.%2."/>
      <w:lvlJc w:val="left"/>
      <w:pPr>
        <w:ind w:left="567" w:hanging="567"/>
      </w:pPr>
      <w:rPr>
        <w:rFonts w:hint="eastAsia" w:ascii="楷体" w:hAnsi="楷体" w:eastAsia="楷体" w:cs="楷体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09" w:hanging="709"/>
      </w:pPr>
      <w:rPr>
        <w:rFonts w:hint="eastAsia" w:ascii="仿宋" w:hAnsi="仿宋" w:eastAsia="仿宋" w:cs="仿宋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zNTdiZDY4Njk4ODQ4MWEzY2FhYTAyM2Y0ODRiNTQifQ=="/>
  </w:docVars>
  <w:rsids>
    <w:rsidRoot w:val="10585880"/>
    <w:rsid w:val="000C73CC"/>
    <w:rsid w:val="00374A08"/>
    <w:rsid w:val="004574FD"/>
    <w:rsid w:val="004C4C7A"/>
    <w:rsid w:val="006255BF"/>
    <w:rsid w:val="006617F3"/>
    <w:rsid w:val="00794DBF"/>
    <w:rsid w:val="007A07D5"/>
    <w:rsid w:val="008165C3"/>
    <w:rsid w:val="00843006"/>
    <w:rsid w:val="008F2FE7"/>
    <w:rsid w:val="008F45BF"/>
    <w:rsid w:val="009305D9"/>
    <w:rsid w:val="009573A8"/>
    <w:rsid w:val="00AA0E2F"/>
    <w:rsid w:val="00AE1822"/>
    <w:rsid w:val="00B613FA"/>
    <w:rsid w:val="00C413B5"/>
    <w:rsid w:val="00CF1938"/>
    <w:rsid w:val="00D378CD"/>
    <w:rsid w:val="00D5182F"/>
    <w:rsid w:val="00E331F9"/>
    <w:rsid w:val="00EE7F99"/>
    <w:rsid w:val="00FC0984"/>
    <w:rsid w:val="045E1301"/>
    <w:rsid w:val="0B6A3F1F"/>
    <w:rsid w:val="10585880"/>
    <w:rsid w:val="2BB47967"/>
    <w:rsid w:val="2F6A3E02"/>
    <w:rsid w:val="36095496"/>
    <w:rsid w:val="39794791"/>
    <w:rsid w:val="413B52B3"/>
    <w:rsid w:val="445E5814"/>
    <w:rsid w:val="52804EE0"/>
    <w:rsid w:val="624F44B1"/>
    <w:rsid w:val="6B7D795B"/>
    <w:rsid w:val="6CC07BA4"/>
    <w:rsid w:val="75706982"/>
    <w:rsid w:val="77C0548E"/>
    <w:rsid w:val="789A0329"/>
    <w:rsid w:val="79CC67D1"/>
    <w:rsid w:val="7C467104"/>
    <w:rsid w:val="7DB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100" w:afterLines="100"/>
      <w:jc w:val="center"/>
      <w:outlineLvl w:val="0"/>
    </w:pPr>
    <w:rPr>
      <w:rFonts w:ascii="黑体" w:hAnsi="黑体" w:eastAsia="黑体"/>
      <w:b/>
      <w:kern w:val="44"/>
      <w:sz w:val="32"/>
      <w:szCs w:val="2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numPr>
        <w:ilvl w:val="1"/>
        <w:numId w:val="1"/>
      </w:numPr>
      <w:spacing w:before="100" w:after="100"/>
      <w:outlineLvl w:val="1"/>
    </w:pPr>
    <w:rPr>
      <w:rFonts w:ascii="楷体" w:hAnsi="楷体" w:eastAsia="楷体"/>
      <w:b/>
      <w:sz w:val="32"/>
      <w:szCs w:val="2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仿宋" w:hAnsi="仿宋" w:eastAsia="仿宋"/>
      <w:b/>
      <w:sz w:val="3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link w:val="3"/>
    <w:qFormat/>
    <w:uiPriority w:val="0"/>
    <w:rPr>
      <w:rFonts w:ascii="楷体" w:hAnsi="楷体" w:eastAsia="楷体"/>
      <w:b/>
      <w:sz w:val="32"/>
      <w:szCs w:val="22"/>
    </w:rPr>
  </w:style>
  <w:style w:type="character" w:customStyle="1" w:styleId="11">
    <w:name w:val="标题 3 字符"/>
    <w:link w:val="4"/>
    <w:qFormat/>
    <w:uiPriority w:val="0"/>
    <w:rPr>
      <w:rFonts w:ascii="仿宋" w:hAnsi="仿宋" w:eastAsia="仿宋"/>
      <w:b/>
      <w:sz w:val="32"/>
      <w:szCs w:val="22"/>
    </w:rPr>
  </w:style>
  <w:style w:type="table" w:customStyle="1" w:styleId="12">
    <w:name w:val="网格型3"/>
    <w:basedOn w:val="7"/>
    <w:qFormat/>
    <w:uiPriority w:val="0"/>
    <w:rPr>
      <w:rFonts w:ascii="等线" w:hAnsi="等线" w:eastAsia="等线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2EF300-9414-4B41-8497-9F61F32F6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199</Characters>
  <Lines>6</Lines>
  <Paragraphs>1</Paragraphs>
  <TotalTime>0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2024-08-04T15:38:00Z</dcterms:created>
  <dc:creator></dc:creator>
  <cp:lastModifiedBy>嗡写嘏韧</cp:lastModifiedBy>
  <dcterms:modified xsi:type="dcterms:W3CDTF">2026-06-09T06:15:21Z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F4E9642450C84A2BA6CB8BE70CCFC3A5_13</vt:lpwstr>
  </property>
  <property fmtid="{D5CDD505-2E9C-101B-9397-08002B2CF9AE}" pid="4" name="KSOTemplateDocerSaveRecord">
    <vt:lpwstr>eyJoZGlkIjoiN2FjYjJiNjY2NmM3ZjkxY2Q1N2ZlMWVhZWIxMmMzNzQiLCJ1c2VySWQiOiIxODE2Mjk1OTEzIn0=</vt:lpwstr>
  </property>
</Properties>
</file>